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BF2979" w:rsidTr="00BF2979">
        <w:tc>
          <w:tcPr>
            <w:tcW w:w="2834" w:type="dxa"/>
          </w:tcPr>
          <w:p w:rsidR="00BF2979" w:rsidRDefault="00BF2979" w:rsidP="00A75EF5">
            <w:r>
              <w:rPr>
                <w:rFonts w:ascii="Arial" w:eastAsia="Arial" w:hAnsi="Arial"/>
                <w:b/>
                <w:color w:val="000000"/>
              </w:rPr>
              <w:t>Name</w:t>
            </w:r>
          </w:p>
        </w:tc>
        <w:tc>
          <w:tcPr>
            <w:tcW w:w="2834" w:type="dxa"/>
          </w:tcPr>
          <w:p w:rsidR="00BF2979" w:rsidRDefault="00BF2979" w:rsidP="00A75EF5">
            <w:r>
              <w:rPr>
                <w:rFonts w:ascii="Arial" w:eastAsia="Arial" w:hAnsi="Arial"/>
                <w:b/>
                <w:color w:val="000000"/>
              </w:rPr>
              <w:t>Governor Type</w:t>
            </w:r>
          </w:p>
        </w:tc>
        <w:tc>
          <w:tcPr>
            <w:tcW w:w="2834" w:type="dxa"/>
          </w:tcPr>
          <w:p w:rsidR="00BF2979" w:rsidRDefault="00BF2979" w:rsidP="00A75EF5">
            <w:r>
              <w:rPr>
                <w:rFonts w:ascii="Arial" w:eastAsia="Arial" w:hAnsi="Arial"/>
                <w:b/>
                <w:color w:val="000000"/>
              </w:rPr>
              <w:t>Term From</w:t>
            </w:r>
          </w:p>
        </w:tc>
        <w:tc>
          <w:tcPr>
            <w:tcW w:w="2834" w:type="dxa"/>
          </w:tcPr>
          <w:p w:rsidR="00BF2979" w:rsidRDefault="00BF2979" w:rsidP="00A75EF5">
            <w:r>
              <w:rPr>
                <w:rFonts w:ascii="Arial" w:eastAsia="Arial" w:hAnsi="Arial"/>
                <w:b/>
                <w:color w:val="000000"/>
              </w:rPr>
              <w:t>Term To</w:t>
            </w:r>
          </w:p>
        </w:tc>
        <w:tc>
          <w:tcPr>
            <w:tcW w:w="2834" w:type="dxa"/>
          </w:tcPr>
          <w:p w:rsidR="00BF2979" w:rsidRDefault="00BF2979" w:rsidP="00A75EF5">
            <w:r>
              <w:rPr>
                <w:rFonts w:ascii="Arial" w:eastAsia="Arial" w:hAnsi="Arial"/>
                <w:b/>
                <w:color w:val="000000"/>
              </w:rPr>
              <w:t>Roles</w:t>
            </w: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Ms Lisa Corrigan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proofErr w:type="spellStart"/>
            <w:r w:rsidRPr="00052903">
              <w:rPr>
                <w:rFonts w:ascii="Century Gothic" w:eastAsia="Arial" w:hAnsi="Century Gothic"/>
                <w:color w:val="000000"/>
              </w:rPr>
              <w:t>Headteacher</w:t>
            </w:r>
            <w:proofErr w:type="spellEnd"/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 Sept 2013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Ms Suzi Goldsmith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Co-opted governor</w:t>
            </w: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ind w:right="-561"/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BF2979" w:rsidP="00A75EF5">
            <w:pPr>
              <w:jc w:val="center"/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12 Oct 2016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jc w:val="center"/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11 Oct 2020</w:t>
            </w:r>
          </w:p>
        </w:tc>
        <w:tc>
          <w:tcPr>
            <w:tcW w:w="2834" w:type="dxa"/>
          </w:tcPr>
          <w:p w:rsidR="00BF2979" w:rsidRPr="00052903" w:rsidRDefault="00BF2979" w:rsidP="00137D47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Chair</w:t>
            </w:r>
            <w:r w:rsidRPr="00052903">
              <w:rPr>
                <w:rFonts w:ascii="Century Gothic" w:eastAsia="Arial" w:hAnsi="Century Gothic"/>
                <w:color w:val="000000"/>
              </w:rPr>
              <w:br/>
              <w:t>Literacy Link Governor</w:t>
            </w: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Ms Chris Langford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Staff governor</w:t>
            </w: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BF2979" w:rsidP="00A75EF5">
            <w:pPr>
              <w:jc w:val="center"/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27 May 2016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jc w:val="center"/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26 May 2020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Susan Perry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Co-opted governor</w:t>
            </w: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26</w:t>
            </w:r>
            <w:r w:rsidR="00BF2979" w:rsidRPr="00052903">
              <w:rPr>
                <w:rFonts w:ascii="Century Gothic" w:eastAsia="Arial" w:hAnsi="Century Gothic"/>
                <w:color w:val="000000"/>
              </w:rPr>
              <w:t xml:space="preserve"> Sep 2017</w:t>
            </w: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26 Sept</w:t>
            </w:r>
            <w:r w:rsidR="00BF2979" w:rsidRPr="00052903">
              <w:rPr>
                <w:rFonts w:ascii="Century Gothic" w:eastAsia="Arial" w:hAnsi="Century Gothic"/>
                <w:color w:val="000000"/>
              </w:rPr>
              <w:t xml:space="preserve"> 2021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hAnsi="Century Gothic"/>
              </w:rPr>
              <w:t>Early Years Link Governor</w:t>
            </w: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 xml:space="preserve">Ed </w:t>
            </w:r>
            <w:proofErr w:type="spellStart"/>
            <w:r w:rsidRPr="00052903">
              <w:rPr>
                <w:rFonts w:ascii="Century Gothic" w:eastAsia="Arial" w:hAnsi="Century Gothic"/>
                <w:color w:val="000000"/>
              </w:rPr>
              <w:t>Spary</w:t>
            </w:r>
            <w:proofErr w:type="spellEnd"/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Co-opted governor</w:t>
            </w: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26</w:t>
            </w:r>
            <w:r w:rsidR="00BF2979" w:rsidRPr="00052903">
              <w:rPr>
                <w:rFonts w:ascii="Century Gothic" w:eastAsia="Arial" w:hAnsi="Century Gothic"/>
                <w:color w:val="000000"/>
              </w:rPr>
              <w:t xml:space="preserve"> Sep 2017</w:t>
            </w: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26 Sep</w:t>
            </w:r>
            <w:r w:rsidR="00BF2979" w:rsidRPr="00052903">
              <w:rPr>
                <w:rFonts w:ascii="Century Gothic" w:eastAsia="Arial" w:hAnsi="Century Gothic"/>
                <w:color w:val="000000"/>
              </w:rPr>
              <w:t xml:space="preserve"> 2021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Inclusion Link Governor including SEND,</w:t>
            </w:r>
            <w:r w:rsidRPr="00052903">
              <w:rPr>
                <w:rFonts w:ascii="Century Gothic" w:eastAsia="Arial" w:hAnsi="Century Gothic"/>
                <w:color w:val="000000"/>
              </w:rPr>
              <w:br/>
              <w:t>Pupil Premium and</w:t>
            </w:r>
            <w:r w:rsidRPr="00052903">
              <w:rPr>
                <w:rFonts w:ascii="Century Gothic" w:eastAsia="Arial" w:hAnsi="Century Gothic"/>
                <w:color w:val="000000"/>
              </w:rPr>
              <w:br/>
              <w:t>Equalities</w:t>
            </w:r>
          </w:p>
        </w:tc>
      </w:tr>
      <w:tr w:rsidR="00BF2979" w:rsidTr="00BF2979"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 xml:space="preserve">Ms Jan </w:t>
            </w:r>
            <w:proofErr w:type="spellStart"/>
            <w:r w:rsidRPr="00052903">
              <w:rPr>
                <w:rFonts w:ascii="Century Gothic" w:eastAsia="Arial" w:hAnsi="Century Gothic"/>
                <w:color w:val="000000"/>
              </w:rPr>
              <w:t>Tushaw</w:t>
            </w:r>
            <w:proofErr w:type="spellEnd"/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Co-opted governor</w:t>
            </w: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  <w:p w:rsidR="00BF2979" w:rsidRPr="00052903" w:rsidRDefault="00BF2979" w:rsidP="00A75EF5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/>
                <w:color w:val="000000"/>
              </w:rPr>
              <w:t>26 Sep 2017</w:t>
            </w:r>
          </w:p>
        </w:tc>
        <w:tc>
          <w:tcPr>
            <w:tcW w:w="2834" w:type="dxa"/>
          </w:tcPr>
          <w:p w:rsidR="00BF2979" w:rsidRPr="00052903" w:rsidRDefault="00CE4947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 Sept 2021</w:t>
            </w:r>
          </w:p>
        </w:tc>
        <w:tc>
          <w:tcPr>
            <w:tcW w:w="2834" w:type="dxa"/>
          </w:tcPr>
          <w:p w:rsidR="00BF2979" w:rsidRPr="00052903" w:rsidRDefault="00BF2979" w:rsidP="00A75EF5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Safeguarding Link Governor</w:t>
            </w:r>
          </w:p>
        </w:tc>
      </w:tr>
      <w:tr w:rsidR="00840D09" w:rsidTr="00BF2979">
        <w:tc>
          <w:tcPr>
            <w:tcW w:w="2834" w:type="dxa"/>
          </w:tcPr>
          <w:p w:rsidR="00840D09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  <w:r>
              <w:rPr>
                <w:rFonts w:ascii="Century Gothic" w:eastAsia="Arial" w:hAnsi="Century Gothic"/>
                <w:color w:val="000000"/>
              </w:rPr>
              <w:t>Mrs Francesca Carter</w:t>
            </w:r>
          </w:p>
          <w:p w:rsidR="00840D09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</w:p>
          <w:p w:rsidR="00840D09" w:rsidRPr="00052903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</w:p>
        </w:tc>
        <w:tc>
          <w:tcPr>
            <w:tcW w:w="2834" w:type="dxa"/>
          </w:tcPr>
          <w:p w:rsidR="00840D09" w:rsidRPr="00052903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  <w:r>
              <w:rPr>
                <w:rFonts w:ascii="Century Gothic" w:eastAsia="Arial" w:hAnsi="Century Gothic"/>
                <w:color w:val="000000"/>
              </w:rPr>
              <w:t>Parent Governor</w:t>
            </w:r>
          </w:p>
        </w:tc>
        <w:tc>
          <w:tcPr>
            <w:tcW w:w="2834" w:type="dxa"/>
          </w:tcPr>
          <w:p w:rsidR="00840D09" w:rsidRDefault="00840D09" w:rsidP="00A75EF5">
            <w:pPr>
              <w:jc w:val="center"/>
              <w:rPr>
                <w:rFonts w:ascii="Century Gothic" w:eastAsia="Arial" w:hAnsi="Century Gothic"/>
                <w:color w:val="000000"/>
              </w:rPr>
            </w:pPr>
            <w:r>
              <w:rPr>
                <w:rFonts w:ascii="Century Gothic" w:eastAsia="Arial" w:hAnsi="Century Gothic"/>
                <w:color w:val="000000"/>
              </w:rPr>
              <w:t>20 Nov 2018</w:t>
            </w:r>
          </w:p>
        </w:tc>
        <w:tc>
          <w:tcPr>
            <w:tcW w:w="2834" w:type="dxa"/>
          </w:tcPr>
          <w:p w:rsidR="00840D09" w:rsidRDefault="00840D09" w:rsidP="00A75E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Nov 2021</w:t>
            </w:r>
          </w:p>
        </w:tc>
        <w:tc>
          <w:tcPr>
            <w:tcW w:w="2834" w:type="dxa"/>
          </w:tcPr>
          <w:p w:rsidR="00840D09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</w:p>
          <w:p w:rsidR="00840D09" w:rsidRPr="00052903" w:rsidRDefault="00840D09" w:rsidP="00A75EF5">
            <w:pPr>
              <w:rPr>
                <w:rFonts w:ascii="Century Gothic" w:eastAsia="Arial" w:hAnsi="Century Gothic"/>
                <w:color w:val="000000"/>
              </w:rPr>
            </w:pPr>
          </w:p>
        </w:tc>
      </w:tr>
      <w:tr w:rsidR="00840D09" w:rsidTr="0021218E">
        <w:tc>
          <w:tcPr>
            <w:tcW w:w="2834" w:type="dxa"/>
          </w:tcPr>
          <w:p w:rsidR="00840D09" w:rsidRDefault="00840D09" w:rsidP="0021218E">
            <w:pPr>
              <w:rPr>
                <w:rFonts w:ascii="Century Gothic" w:eastAsia="Arial" w:hAnsi="Century Gothic"/>
                <w:color w:val="000000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Mr Paul Treadwell</w:t>
            </w:r>
          </w:p>
          <w:p w:rsidR="00840D09" w:rsidRDefault="00840D09" w:rsidP="0021218E">
            <w:pPr>
              <w:rPr>
                <w:rFonts w:ascii="Century Gothic" w:eastAsia="Arial" w:hAnsi="Century Gothic"/>
                <w:color w:val="000000"/>
              </w:rPr>
            </w:pPr>
          </w:p>
          <w:p w:rsidR="00840D09" w:rsidRPr="00052903" w:rsidRDefault="00840D09" w:rsidP="0021218E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840D09" w:rsidRPr="00052903" w:rsidRDefault="00840D09" w:rsidP="002121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Governor clerk</w:t>
            </w:r>
          </w:p>
          <w:p w:rsidR="00840D09" w:rsidRPr="00052903" w:rsidRDefault="00840D09" w:rsidP="0021218E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840D09" w:rsidRPr="00052903" w:rsidRDefault="00840D09" w:rsidP="0021218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834" w:type="dxa"/>
          </w:tcPr>
          <w:p w:rsidR="00840D09" w:rsidRPr="00052903" w:rsidRDefault="00840D09" w:rsidP="0021218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4" w:type="dxa"/>
          </w:tcPr>
          <w:p w:rsidR="00840D09" w:rsidRPr="00052903" w:rsidRDefault="00840D09" w:rsidP="0021218E">
            <w:pPr>
              <w:rPr>
                <w:rFonts w:ascii="Century Gothic" w:hAnsi="Century Gothic"/>
              </w:rPr>
            </w:pPr>
            <w:r w:rsidRPr="00052903">
              <w:rPr>
                <w:rFonts w:ascii="Century Gothic" w:eastAsia="Arial" w:hAnsi="Century Gothic"/>
                <w:color w:val="000000"/>
              </w:rPr>
              <w:t>Clerk</w:t>
            </w:r>
          </w:p>
        </w:tc>
      </w:tr>
    </w:tbl>
    <w:p w:rsidR="00414FEF" w:rsidRDefault="00414FEF" w:rsidP="00840D09"/>
    <w:sectPr w:rsidR="00414FEF" w:rsidSect="00CE4947">
      <w:headerReference w:type="default" r:id="rId7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79" w:rsidRDefault="00BF2979" w:rsidP="00BF2979">
      <w:pPr>
        <w:spacing w:after="0" w:line="240" w:lineRule="auto"/>
      </w:pPr>
      <w:r>
        <w:separator/>
      </w:r>
    </w:p>
  </w:endnote>
  <w:endnote w:type="continuationSeparator" w:id="0">
    <w:p w:rsidR="00BF2979" w:rsidRDefault="00BF2979" w:rsidP="00BF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79" w:rsidRDefault="00BF2979" w:rsidP="00BF2979">
      <w:pPr>
        <w:spacing w:after="0" w:line="240" w:lineRule="auto"/>
      </w:pPr>
      <w:r>
        <w:separator/>
      </w:r>
    </w:p>
  </w:footnote>
  <w:footnote w:type="continuationSeparator" w:id="0">
    <w:p w:rsidR="00BF2979" w:rsidRDefault="00BF2979" w:rsidP="00BF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79" w:rsidRPr="00BF2979" w:rsidRDefault="00BF2979" w:rsidP="00BF2979">
    <w:pPr>
      <w:pStyle w:val="Header"/>
      <w:jc w:val="center"/>
      <w:rPr>
        <w:b/>
        <w:sz w:val="32"/>
        <w:szCs w:val="32"/>
      </w:rPr>
    </w:pPr>
    <w:r w:rsidRPr="00BF2979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2FA1959" wp14:editId="7FAB6F94">
          <wp:simplePos x="0" y="0"/>
          <wp:positionH relativeFrom="column">
            <wp:posOffset>8732520</wp:posOffset>
          </wp:positionH>
          <wp:positionV relativeFrom="paragraph">
            <wp:posOffset>-321310</wp:posOffset>
          </wp:positionV>
          <wp:extent cx="931545" cy="1143000"/>
          <wp:effectExtent l="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79">
      <w:rPr>
        <w:b/>
        <w:sz w:val="32"/>
        <w:szCs w:val="32"/>
      </w:rPr>
      <w:t>Highfield Primary School Governors</w:t>
    </w:r>
    <w:r w:rsidR="00137D47">
      <w:rPr>
        <w:b/>
        <w:sz w:val="32"/>
        <w:szCs w:val="32"/>
      </w:rPr>
      <w:t xml:space="preserve">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79"/>
    <w:rsid w:val="00137D47"/>
    <w:rsid w:val="00414FEF"/>
    <w:rsid w:val="00840D09"/>
    <w:rsid w:val="00960ED0"/>
    <w:rsid w:val="00BF2979"/>
    <w:rsid w:val="00C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79"/>
  </w:style>
  <w:style w:type="paragraph" w:styleId="Footer">
    <w:name w:val="footer"/>
    <w:basedOn w:val="Normal"/>
    <w:link w:val="FooterChar"/>
    <w:uiPriority w:val="99"/>
    <w:unhideWhenUsed/>
    <w:rsid w:val="00BF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79"/>
  </w:style>
  <w:style w:type="paragraph" w:styleId="Footer">
    <w:name w:val="footer"/>
    <w:basedOn w:val="Normal"/>
    <w:link w:val="FooterChar"/>
    <w:uiPriority w:val="99"/>
    <w:unhideWhenUsed/>
    <w:rsid w:val="00BF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Langley</dc:creator>
  <cp:lastModifiedBy>Cindy Langley</cp:lastModifiedBy>
  <cp:revision>4</cp:revision>
  <cp:lastPrinted>2018-11-21T11:58:00Z</cp:lastPrinted>
  <dcterms:created xsi:type="dcterms:W3CDTF">2017-10-11T13:20:00Z</dcterms:created>
  <dcterms:modified xsi:type="dcterms:W3CDTF">2019-03-06T13:38:00Z</dcterms:modified>
</cp:coreProperties>
</file>